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D8" w:rsidRDefault="00D049D8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D34863" w:rsidRPr="008059CE" w:rsidRDefault="008059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  <w:r w:rsidR="000500C3" w:rsidRPr="000500C3">
        <w:rPr>
          <w:rFonts w:ascii="GHEA Grapalat" w:eastAsia="Calibri" w:hAnsi="GHEA Grapalat" w:cs="TimesArmenianPSMT"/>
          <w:b/>
        </w:rPr>
        <w:t>ՍԵԴԱՆ ԹԱՓՔՈՎ ԱՎՏՈՄԵՔԵՆԱՆԵՐԻ</w:t>
      </w:r>
    </w:p>
    <w:p w:rsidR="009B552C" w:rsidRPr="00480DCE" w:rsidRDefault="00480D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FC46B4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D34863" w:rsidRDefault="000500C3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0500C3">
        <w:rPr>
          <w:rFonts w:ascii="GHEA Grapalat" w:hAnsi="GHEA Grapalat"/>
          <w:b/>
        </w:rPr>
        <w:t>ՀՀ ԷՆ-ՇՀԱՊՁԲ-11/21-14-2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8059CE">
        <w:rPr>
          <w:rFonts w:ascii="GHEA Grapalat" w:hAnsi="GHEA Grapalat" w:cs="Sylfaen"/>
          <w:sz w:val="20"/>
          <w:szCs w:val="20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Ç ¹»Ùë Ý³Ë³ñ³ñáõÃÛ³Ý ³ßË³ï³Ï³½ÙÇ Õ»Ï³í³ñ` </w:t>
      </w:r>
      <w:r w:rsidRPr="0079666C">
        <w:rPr>
          <w:rFonts w:ascii="Times Armenian" w:hAnsi="Times Armenian" w:cs="TimesArmenianPSMT"/>
          <w:b/>
          <w:sz w:val="20"/>
          <w:szCs w:val="20"/>
          <w:lang w:val="pt-BR" w:eastAsia="ru-RU"/>
        </w:rPr>
        <w:t>¾.î³ñ³ëÛ³ÝÇ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proofErr w:type="spellStart"/>
      <w:r w:rsidR="000500C3" w:rsidRPr="000500C3">
        <w:rPr>
          <w:rFonts w:ascii="GHEA Grapalat" w:hAnsi="GHEA Grapalat"/>
          <w:b/>
          <w:sz w:val="20"/>
          <w:szCs w:val="20"/>
        </w:rPr>
        <w:t>սեդան</w:t>
      </w:r>
      <w:proofErr w:type="spellEnd"/>
      <w:r w:rsidR="000500C3" w:rsidRPr="000500C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0500C3" w:rsidRPr="000500C3">
        <w:rPr>
          <w:rFonts w:ascii="GHEA Grapalat" w:hAnsi="GHEA Grapalat"/>
          <w:b/>
          <w:sz w:val="20"/>
          <w:szCs w:val="20"/>
        </w:rPr>
        <w:t>թափքով</w:t>
      </w:r>
      <w:proofErr w:type="spellEnd"/>
      <w:r w:rsidR="000500C3" w:rsidRPr="000500C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0500C3" w:rsidRPr="000500C3">
        <w:rPr>
          <w:rFonts w:ascii="GHEA Grapalat" w:hAnsi="GHEA Grapalat"/>
          <w:b/>
          <w:sz w:val="20"/>
          <w:szCs w:val="20"/>
        </w:rPr>
        <w:t>ավտոմեքենաների</w:t>
      </w:r>
      <w:proofErr w:type="spellEnd"/>
      <w:r w:rsidR="000500C3" w:rsidRPr="000500C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proofErr w:type="spellEnd"/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8520B2">
        <w:rPr>
          <w:rFonts w:ascii="GHEA Grapalat" w:hAnsi="GHEA Grapalat" w:cs="Sylfaen"/>
          <w:sz w:val="20"/>
          <w:lang w:val="pt-BR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lastRenderedPageBreak/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8059CE" w:rsidRDefault="009B552C" w:rsidP="008059C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="000500C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9B55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059CE">
              <w:rPr>
                <w:rFonts w:ascii="GHEA Grapalat" w:hAnsi="GHEA Grapalat"/>
                <w:sz w:val="20"/>
                <w:szCs w:val="20"/>
                <w:lang w:val="hy-AM"/>
              </w:rPr>
              <w:t>ՀՀ ՖՆ</w:t>
            </w:r>
            <w:r w:rsidR="008059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8059CE" w:rsidRPr="008059CE" w:rsidRDefault="008059CE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059CE" w:rsidRPr="009B552C" w:rsidRDefault="008059CE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480DCE" w:rsidRDefault="00480D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334D4F" w:rsidRDefault="00334D4F">
      <w:pPr>
        <w:spacing w:after="200" w:line="276" w:lineRule="auto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0500C3">
        <w:rPr>
          <w:rFonts w:ascii="GHEA Grapalat" w:hAnsi="GHEA Grapalat" w:cs="TimesArmenianPSMT"/>
          <w:i/>
          <w:sz w:val="16"/>
          <w:szCs w:val="16"/>
        </w:rPr>
        <w:t>11/21-14-2</w:t>
      </w:r>
      <w:r w:rsidR="000500C3">
        <w:rPr>
          <w:rFonts w:ascii="GHEA Grapalat" w:hAnsi="GHEA Grapalat" w:cs="TimesArmenianPSMT"/>
          <w:b/>
          <w:i/>
          <w:sz w:val="16"/>
          <w:szCs w:val="16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9CE" w:rsidRPr="00334D4F" w:rsidRDefault="009B552C" w:rsidP="009B552C">
      <w:pPr>
        <w:jc w:val="center"/>
        <w:rPr>
          <w:rFonts w:ascii="GHEA Grapalat" w:hAnsi="GHEA Grapalat" w:cs="TimesArmenianPSMT"/>
          <w:i/>
          <w:sz w:val="16"/>
          <w:szCs w:val="16"/>
        </w:rPr>
      </w:pPr>
      <w:r w:rsidRPr="00334D4F">
        <w:rPr>
          <w:rFonts w:ascii="GHEA Grapalat" w:hAnsi="GHEA Grapalat"/>
          <w:b/>
          <w:sz w:val="20"/>
          <w:lang w:val="af-ZA"/>
        </w:rPr>
        <w:t>ՏԵԽՆԻԿԱԿԱՆ ԲՆՈՒԹԱԳԻՐ</w:t>
      </w:r>
      <w:r w:rsidRPr="00334D4F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</w:p>
    <w:p w:rsidR="001D25E6" w:rsidRPr="00334D4F" w:rsidRDefault="009B552C" w:rsidP="001D25E6">
      <w:pPr>
        <w:jc w:val="center"/>
        <w:rPr>
          <w:rFonts w:ascii="GHEA Grapalat" w:hAnsi="GHEA Grapalat"/>
          <w:sz w:val="20"/>
        </w:rPr>
      </w:pP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   </w:t>
      </w:r>
      <w:r w:rsidRPr="00334D4F">
        <w:rPr>
          <w:rFonts w:ascii="GHEA Grapalat" w:hAnsi="GHEA Grapalat" w:cs="TimesArmenianPSMT"/>
          <w:i/>
          <w:sz w:val="20"/>
          <w:lang w:val="af-ZA"/>
        </w:rPr>
        <w:t xml:space="preserve">       </w:t>
      </w: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</w:t>
      </w:r>
      <w:r w:rsidR="001D25E6" w:rsidRPr="00334D4F">
        <w:rPr>
          <w:rFonts w:ascii="GHEA Grapalat" w:hAnsi="GHEA Grapalat"/>
          <w:sz w:val="20"/>
        </w:rPr>
        <w:tab/>
      </w:r>
    </w:p>
    <w:p w:rsidR="001D25E6" w:rsidRPr="00334D4F" w:rsidRDefault="001D25E6" w:rsidP="001D25E6">
      <w:pPr>
        <w:jc w:val="center"/>
        <w:rPr>
          <w:rFonts w:ascii="GHEA Grapalat" w:hAnsi="GHEA Grapalat"/>
          <w:b/>
          <w:sz w:val="20"/>
        </w:rPr>
      </w:pPr>
      <w:proofErr w:type="spellStart"/>
      <w:r w:rsidRPr="00334D4F">
        <w:rPr>
          <w:rFonts w:ascii="GHEA Grapalat" w:hAnsi="GHEA Grapalat"/>
          <w:b/>
          <w:sz w:val="20"/>
        </w:rPr>
        <w:t>Սեդան</w:t>
      </w:r>
      <w:proofErr w:type="spellEnd"/>
      <w:r w:rsidRPr="00334D4F">
        <w:rPr>
          <w:rFonts w:ascii="GHEA Grapalat" w:hAnsi="GHEA Grapalat"/>
          <w:b/>
          <w:sz w:val="20"/>
        </w:rPr>
        <w:t xml:space="preserve"> </w:t>
      </w:r>
      <w:proofErr w:type="spellStart"/>
      <w:r w:rsidRPr="00334D4F">
        <w:rPr>
          <w:rFonts w:ascii="GHEA Grapalat" w:hAnsi="GHEA Grapalat"/>
          <w:b/>
          <w:sz w:val="20"/>
        </w:rPr>
        <w:t>թափքով</w:t>
      </w:r>
      <w:proofErr w:type="spellEnd"/>
      <w:r w:rsidRPr="00334D4F">
        <w:rPr>
          <w:rFonts w:ascii="GHEA Grapalat" w:hAnsi="GHEA Grapalat"/>
          <w:b/>
          <w:sz w:val="20"/>
        </w:rPr>
        <w:t xml:space="preserve"> </w:t>
      </w:r>
      <w:proofErr w:type="spellStart"/>
      <w:r w:rsidRPr="00334D4F">
        <w:rPr>
          <w:rFonts w:ascii="GHEA Grapalat" w:hAnsi="GHEA Grapalat"/>
          <w:b/>
          <w:sz w:val="20"/>
        </w:rPr>
        <w:t>ավտոմեքենաների</w:t>
      </w:r>
      <w:proofErr w:type="spellEnd"/>
    </w:p>
    <w:p w:rsidR="001D25E6" w:rsidRPr="00334D4F" w:rsidRDefault="001D25E6" w:rsidP="001D25E6">
      <w:pPr>
        <w:jc w:val="center"/>
        <w:rPr>
          <w:rFonts w:ascii="GHEA Grapalat" w:hAnsi="GHEA Grapalat"/>
          <w:b/>
          <w:sz w:val="20"/>
        </w:rPr>
      </w:pPr>
    </w:p>
    <w:tbl>
      <w:tblPr>
        <w:tblStyle w:val="TableGrid2"/>
        <w:tblW w:w="10098" w:type="dxa"/>
        <w:tblLook w:val="04A0" w:firstRow="1" w:lastRow="0" w:firstColumn="1" w:lastColumn="0" w:noHBand="0" w:noVBand="1"/>
      </w:tblPr>
      <w:tblGrid>
        <w:gridCol w:w="1166"/>
        <w:gridCol w:w="1798"/>
        <w:gridCol w:w="7134"/>
      </w:tblGrid>
      <w:tr w:rsidR="001D25E6" w:rsidRPr="00334D4F" w:rsidTr="00901D92">
        <w:trPr>
          <w:trHeight w:val="1160"/>
        </w:trPr>
        <w:tc>
          <w:tcPr>
            <w:tcW w:w="636" w:type="dxa"/>
            <w:vAlign w:val="center"/>
          </w:tcPr>
          <w:p w:rsidR="001D25E6" w:rsidRDefault="001D25E6" w:rsidP="001D25E6">
            <w:pPr>
              <w:jc w:val="center"/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</w:pPr>
            <w:r w:rsidRPr="00334D4F"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>Հ/Հ</w:t>
            </w:r>
          </w:p>
          <w:p w:rsidR="008520B2" w:rsidRPr="00334D4F" w:rsidRDefault="008520B2" w:rsidP="001D25E6">
            <w:pPr>
              <w:jc w:val="center"/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</w:pPr>
            <w:proofErr w:type="spellStart"/>
            <w:proofErr w:type="gramStart"/>
            <w:r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>չափաբաժ</w:t>
            </w:r>
            <w:proofErr w:type="spellEnd"/>
            <w:proofErr w:type="gramEnd"/>
            <w:r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>.</w:t>
            </w:r>
          </w:p>
        </w:tc>
        <w:tc>
          <w:tcPr>
            <w:tcW w:w="1812" w:type="dxa"/>
            <w:vAlign w:val="center"/>
          </w:tcPr>
          <w:p w:rsidR="001D25E6" w:rsidRPr="00334D4F" w:rsidRDefault="001D25E6" w:rsidP="001D25E6">
            <w:pPr>
              <w:jc w:val="center"/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</w:pPr>
            <w:proofErr w:type="spellStart"/>
            <w:r w:rsidRPr="00334D4F"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>Ապրանքի</w:t>
            </w:r>
            <w:proofErr w:type="spellEnd"/>
            <w:r w:rsidRPr="00334D4F"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>անվանումը</w:t>
            </w:r>
            <w:proofErr w:type="spellEnd"/>
          </w:p>
        </w:tc>
        <w:tc>
          <w:tcPr>
            <w:tcW w:w="7650" w:type="dxa"/>
            <w:vAlign w:val="center"/>
          </w:tcPr>
          <w:p w:rsidR="001D25E6" w:rsidRPr="00334D4F" w:rsidRDefault="001D25E6" w:rsidP="001D25E6">
            <w:pPr>
              <w:jc w:val="center"/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</w:pPr>
            <w:proofErr w:type="spellStart"/>
            <w:r w:rsidRPr="00334D4F"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>Տեխնիկական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 xml:space="preserve"> 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b/>
                <w:sz w:val="18"/>
                <w:szCs w:val="22"/>
              </w:rPr>
              <w:t>բնութագիրը</w:t>
            </w:r>
            <w:proofErr w:type="spellEnd"/>
          </w:p>
        </w:tc>
      </w:tr>
      <w:tr w:rsidR="001D25E6" w:rsidRPr="00334D4F" w:rsidTr="00901D92">
        <w:tc>
          <w:tcPr>
            <w:tcW w:w="636" w:type="dxa"/>
            <w:vAlign w:val="center"/>
          </w:tcPr>
          <w:p w:rsidR="001D25E6" w:rsidRPr="00334D4F" w:rsidRDefault="001D25E6" w:rsidP="001D25E6">
            <w:pPr>
              <w:jc w:val="center"/>
              <w:rPr>
                <w:rFonts w:ascii="GHEA Grapalat" w:eastAsiaTheme="minorHAnsi" w:hAnsi="GHEA Grapalat" w:cstheme="minorBidi"/>
                <w:sz w:val="18"/>
                <w:szCs w:val="22"/>
              </w:rPr>
            </w:pPr>
            <w:r w:rsidRPr="00334D4F">
              <w:rPr>
                <w:rFonts w:ascii="GHEA Grapalat" w:eastAsiaTheme="minorHAnsi" w:hAnsi="GHEA Grapalat" w:cstheme="minorBidi"/>
                <w:sz w:val="18"/>
                <w:szCs w:val="22"/>
              </w:rPr>
              <w:t>1</w:t>
            </w:r>
          </w:p>
        </w:tc>
        <w:tc>
          <w:tcPr>
            <w:tcW w:w="1812" w:type="dxa"/>
            <w:vAlign w:val="center"/>
          </w:tcPr>
          <w:p w:rsidR="008520B2" w:rsidRPr="00334D4F" w:rsidRDefault="008520B2" w:rsidP="008520B2">
            <w:pPr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Սեդան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թափքով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ավտոմեքենան</w:t>
            </w:r>
            <w:proofErr w:type="spellEnd"/>
          </w:p>
          <w:p w:rsidR="001D25E6" w:rsidRPr="00334D4F" w:rsidRDefault="001D25E6" w:rsidP="001D25E6">
            <w:pPr>
              <w:jc w:val="center"/>
              <w:rPr>
                <w:rFonts w:ascii="GHEA Grapalat" w:eastAsiaTheme="minorHAnsi" w:hAnsi="GHEA Grapalat" w:cstheme="minorBidi"/>
                <w:sz w:val="18"/>
                <w:szCs w:val="22"/>
              </w:rPr>
            </w:pPr>
          </w:p>
        </w:tc>
        <w:tc>
          <w:tcPr>
            <w:tcW w:w="7650" w:type="dxa"/>
            <w:vAlign w:val="center"/>
          </w:tcPr>
          <w:p w:rsidR="001D25E6" w:rsidRPr="00334D4F" w:rsidRDefault="001D25E6" w:rsidP="001D25E6">
            <w:pPr>
              <w:jc w:val="both"/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</w:pP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Գույնը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սև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շարժիչը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124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ձիաուժ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1.6լ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բենզին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շարային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4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գլանային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Dual VVT-I,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տրանսմիսիան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7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աստիճան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վարաիտորային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փոխանցումատուփ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չափսերը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`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երկ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./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լայն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./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բարձր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.` 4620/1775/1465մմ,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քաշը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1300-1380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վառելիքի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բաքի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տարողությունը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55լ,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վառելիքի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ծախսը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5.3-8.2լ,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կոմպլեկտավորումը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` ABS (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արգելակների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ապաբլոկավորման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համակարգ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), EBD (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արգելակների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ուժի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բաշխման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էլեկտրոնային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համակարգ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), VSC (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հակակողասահքային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համակարգ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), TSC (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անիվների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հակատեղապտուտային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համակարգ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),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ղեկի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էլեկտրաուժեղարար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կոնդիցիոներ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8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անվտանգության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բարձիկ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բոլոր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ապակիների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էլ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.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կառավարում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էլեկտրական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կառավարվող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և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տաքացվող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հայելիներ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կենտրոնական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փական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(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նաև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հեռակառավարմամբ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), AM/FM/CD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աուդիոհամակարգ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6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բարձրախոսներով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և USB/AUX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մուտքերով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բազմաֆունկցիոնալ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ղեկանիվ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Bluetooth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համակարգ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լուսարձակների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լվացուցիչներ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լուսադիոդային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ցերեկային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լույսեր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հակամշուշային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առջևի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և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հետևի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լուսարձակներ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205/55R16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չափսի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անվադողեր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թեթևաձույլ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ալյումինե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սկավառակներով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: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Վազքը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չպետք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է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գերազանցի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1000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իսկ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արտադրության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տարեթիվը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պետք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է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համընկնի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ձեռքբերման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տարեթվի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հետ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պարտադիր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ապահովագրությունն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իրականացնում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 է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կազմակերպությունը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երաշխիքային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սպասարկումը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նվազագույնը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24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ամիս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գնելու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պայման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է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հանդիսանում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հետերաշխիքային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սպասարկումը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պայմանագրով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նախատեսված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սակագներով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(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մեխանիզմներով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):</w:t>
            </w:r>
          </w:p>
        </w:tc>
      </w:tr>
      <w:tr w:rsidR="001D25E6" w:rsidRPr="00334D4F" w:rsidTr="00901D92">
        <w:tc>
          <w:tcPr>
            <w:tcW w:w="636" w:type="dxa"/>
            <w:vAlign w:val="center"/>
          </w:tcPr>
          <w:p w:rsidR="001D25E6" w:rsidRPr="00334D4F" w:rsidRDefault="001D25E6" w:rsidP="001D25E6">
            <w:pPr>
              <w:jc w:val="center"/>
              <w:rPr>
                <w:rFonts w:ascii="GHEA Grapalat" w:eastAsiaTheme="minorHAnsi" w:hAnsi="GHEA Grapalat" w:cstheme="minorBidi"/>
                <w:sz w:val="18"/>
                <w:szCs w:val="22"/>
              </w:rPr>
            </w:pPr>
            <w:r w:rsidRPr="00334D4F">
              <w:rPr>
                <w:rFonts w:ascii="GHEA Grapalat" w:eastAsiaTheme="minorHAnsi" w:hAnsi="GHEA Grapalat" w:cstheme="minorBidi"/>
                <w:sz w:val="18"/>
                <w:szCs w:val="22"/>
              </w:rPr>
              <w:t>2</w:t>
            </w:r>
          </w:p>
        </w:tc>
        <w:tc>
          <w:tcPr>
            <w:tcW w:w="1812" w:type="dxa"/>
            <w:vAlign w:val="center"/>
          </w:tcPr>
          <w:p w:rsidR="008520B2" w:rsidRPr="00334D4F" w:rsidRDefault="008520B2" w:rsidP="008520B2">
            <w:pPr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Սեդան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թափքով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ավտոմեքենա</w:t>
            </w:r>
            <w:proofErr w:type="spellEnd"/>
          </w:p>
          <w:p w:rsidR="001D25E6" w:rsidRPr="00334D4F" w:rsidRDefault="001D25E6" w:rsidP="001D25E6">
            <w:pPr>
              <w:jc w:val="center"/>
              <w:rPr>
                <w:rFonts w:ascii="GHEA Grapalat" w:eastAsiaTheme="minorHAnsi" w:hAnsi="GHEA Grapalat" w:cstheme="minorBidi"/>
                <w:sz w:val="18"/>
                <w:szCs w:val="22"/>
              </w:rPr>
            </w:pPr>
          </w:p>
        </w:tc>
        <w:tc>
          <w:tcPr>
            <w:tcW w:w="7650" w:type="dxa"/>
            <w:vAlign w:val="center"/>
          </w:tcPr>
          <w:p w:rsidR="001D25E6" w:rsidRPr="00334D4F" w:rsidRDefault="001D25E6" w:rsidP="001D25E6">
            <w:pPr>
              <w:jc w:val="both"/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</w:pP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Գույնը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սև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շարժիչը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` 2.5L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բեզին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Dual VVT-I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բենզինային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շարային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4-գլանային,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հզորությունը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181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ձիաուժ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վառելիքի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ծախսը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5.9-11լ/100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չափսերը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 4825x1825x1480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մմ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վառելիքի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բաքի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տարողությունը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70լ,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փոխանցումատուփը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6-աստիճան,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ավտոմատ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քաշը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1510-1540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հագեցվածությունը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ABS, EBD, Brake Assist, VSC,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Կլիմատ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–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կոնտրոլ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2-գոտի,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մոնիտոր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աուդիո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համակարգ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CD, WMA, MP3, AUX, USB,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Bluethoot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մուտքերով,հետին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ընթացքի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տեսախցիկ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բոլոր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ապակիների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և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հայելիների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էլ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. </w:t>
            </w:r>
            <w:proofErr w:type="spellStart"/>
            <w:proofErr w:type="gram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կառավարում</w:t>
            </w:r>
            <w:proofErr w:type="spellEnd"/>
            <w:proofErr w:type="gram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քսենոնային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լուսարձակներ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առջևի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նստելատեղերի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տաքացում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/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էլ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.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կարգ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.,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կայանման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.,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բազմաֆունկցիոնալ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ղեկանիվ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ռուսալեզու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բորտ-համակարգիչ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8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անվտանգության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բարձիկ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լույսի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և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անձրևի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սենսորներ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առջևի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և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հետևի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կայանման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սենսորներ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լուսարձակաների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լվացուցիչներ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անիվների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չափսը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 215/60R16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թեթևաձույլ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: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Վազքը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չպետք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է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գերազանցի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1000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իսկ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արտադրության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տարեթիվը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պետք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է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համընկնի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ձեռքբերման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տարեթվի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հետ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պարտադիր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ապահովագրությունն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իրականացնում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 է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կազմակերպությունը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երաշխիքային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սպասարկումը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նվազագույնը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36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ամիս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,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գնելու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պայման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է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հանդիսանում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հետերաշխիքային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սպասարկումը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`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պայմանագրով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նախատեսված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սակագներով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 xml:space="preserve"> (</w:t>
            </w:r>
            <w:proofErr w:type="spellStart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մեխանիզմներով</w:t>
            </w:r>
            <w:proofErr w:type="spellEnd"/>
            <w:r w:rsidRPr="00334D4F">
              <w:rPr>
                <w:rFonts w:ascii="GHEA Grapalat" w:eastAsiaTheme="minorHAnsi" w:hAnsi="GHEA Grapalat" w:cstheme="minorBidi"/>
                <w:color w:val="000000" w:themeColor="text1"/>
                <w:sz w:val="18"/>
                <w:szCs w:val="22"/>
              </w:rPr>
              <w:t>):</w:t>
            </w:r>
          </w:p>
        </w:tc>
      </w:tr>
    </w:tbl>
    <w:tbl>
      <w:tblPr>
        <w:tblpPr w:leftFromText="180" w:rightFromText="180" w:vertAnchor="text" w:horzAnchor="margin" w:tblpXSpec="center" w:tblpY="19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8520B2" w:rsidRPr="00E808D3" w:rsidTr="008520B2">
        <w:trPr>
          <w:trHeight w:val="4114"/>
        </w:trPr>
        <w:tc>
          <w:tcPr>
            <w:tcW w:w="4217" w:type="dxa"/>
          </w:tcPr>
          <w:p w:rsidR="008520B2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8520B2" w:rsidRPr="00C03817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8520B2" w:rsidRPr="00C03817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Pr="00440FF0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8520B2" w:rsidRPr="00E808D3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8520B2" w:rsidRPr="00E808D3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8520B2" w:rsidRPr="00C80CA6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8520B2" w:rsidRPr="0082549C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8520B2" w:rsidRPr="00C03817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8520B2" w:rsidRPr="00C03817" w:rsidRDefault="008520B2" w:rsidP="008520B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520B2" w:rsidRPr="001E7B44" w:rsidRDefault="008520B2" w:rsidP="008520B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8520B2" w:rsidRPr="000078A5" w:rsidRDefault="008520B2" w:rsidP="008520B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520B2" w:rsidRPr="00E808D3" w:rsidRDefault="008520B2" w:rsidP="008520B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8520B2" w:rsidRPr="00C03817" w:rsidRDefault="008520B2" w:rsidP="008520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520B2" w:rsidRPr="00C03817" w:rsidRDefault="008520B2" w:rsidP="008520B2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8520B2" w:rsidRPr="0082549C" w:rsidRDefault="008520B2" w:rsidP="008520B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8520B2" w:rsidRPr="00FA75A7" w:rsidRDefault="008520B2" w:rsidP="008520B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8520B2" w:rsidRPr="00FA75A7" w:rsidRDefault="008520B2" w:rsidP="008520B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8520B2" w:rsidRPr="00FA75A7" w:rsidRDefault="008520B2" w:rsidP="008520B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8520B2" w:rsidRPr="00FA75A7" w:rsidRDefault="008520B2" w:rsidP="008520B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8520B2" w:rsidRPr="00FA75A7" w:rsidRDefault="008520B2" w:rsidP="008520B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8520B2" w:rsidRPr="00C03817" w:rsidRDefault="008520B2" w:rsidP="008520B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Pr="00C03817" w:rsidRDefault="008520B2" w:rsidP="008520B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Default="008520B2" w:rsidP="008520B2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8520B2" w:rsidRPr="0056596D" w:rsidRDefault="008520B2" w:rsidP="008520B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8520B2" w:rsidRPr="00E808D3" w:rsidRDefault="008520B2" w:rsidP="008520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8520B2" w:rsidRPr="00E808D3" w:rsidRDefault="008520B2" w:rsidP="008520B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8520B2" w:rsidRPr="000078A5" w:rsidRDefault="008520B2" w:rsidP="008520B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8520B2" w:rsidRPr="000078A5" w:rsidRDefault="008520B2" w:rsidP="008520B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9B552C" w:rsidRPr="004B549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18465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8059CE" w:rsidRDefault="008520B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proofErr w:type="gramStart"/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8059CE">
        <w:rPr>
          <w:rFonts w:ascii="GHEA Grapalat" w:hAnsi="GHEA Grapalat" w:cs="TimesArmenianPSMT"/>
          <w:i/>
          <w:sz w:val="16"/>
          <w:szCs w:val="16"/>
        </w:rPr>
        <w:t>ավելված</w:t>
      </w:r>
      <w:proofErr w:type="spellEnd"/>
      <w:proofErr w:type="gramEnd"/>
      <w:r w:rsidR="009B552C"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 w:rsidRPr="008059CE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 w:rsidRP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proofErr w:type="spellStart"/>
      <w:proofErr w:type="gramStart"/>
      <w:r w:rsidR="008059CE">
        <w:rPr>
          <w:rFonts w:ascii="GHEA Grapalat" w:hAnsi="GHEA Grapalat" w:cs="TimesArmenianPSMT"/>
          <w:i/>
          <w:sz w:val="16"/>
          <w:szCs w:val="16"/>
        </w:rPr>
        <w:t>կ</w:t>
      </w:r>
      <w:r w:rsidRPr="008059CE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  <w:proofErr w:type="gramEnd"/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0500C3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500C3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="000500C3"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0500C3">
        <w:rPr>
          <w:rFonts w:ascii="GHEA Grapalat" w:hAnsi="GHEA Grapalat" w:cs="TimesArmenianPSMT"/>
          <w:i/>
          <w:sz w:val="16"/>
          <w:szCs w:val="16"/>
        </w:rPr>
        <w:t>11/21-14-2</w:t>
      </w:r>
      <w:r w:rsidR="000500C3">
        <w:rPr>
          <w:rFonts w:ascii="GHEA Grapalat" w:hAnsi="GHEA Grapalat" w:cs="TimesArmenianPSMT"/>
          <w:b/>
          <w:i/>
          <w:sz w:val="16"/>
          <w:szCs w:val="16"/>
        </w:rPr>
        <w:t xml:space="preserve">   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8059CE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="00893ECC">
        <w:rPr>
          <w:rFonts w:ascii="GHEA Grapalat" w:hAnsi="GHEA Grapalat"/>
          <w:b/>
          <w:sz w:val="20"/>
          <w:szCs w:val="20"/>
          <w:lang w:val="pt-BR"/>
        </w:rPr>
        <w:t>*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1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060"/>
        <w:gridCol w:w="576"/>
        <w:gridCol w:w="540"/>
        <w:gridCol w:w="631"/>
        <w:gridCol w:w="567"/>
        <w:gridCol w:w="598"/>
        <w:gridCol w:w="544"/>
        <w:gridCol w:w="540"/>
        <w:gridCol w:w="540"/>
        <w:gridCol w:w="900"/>
        <w:gridCol w:w="450"/>
        <w:gridCol w:w="900"/>
        <w:gridCol w:w="716"/>
      </w:tblGrid>
      <w:tr w:rsidR="009B552C" w:rsidRPr="00C16C79" w:rsidTr="000500C3">
        <w:trPr>
          <w:trHeight w:val="524"/>
        </w:trPr>
        <w:tc>
          <w:tcPr>
            <w:tcW w:w="558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576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54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770" w:type="dxa"/>
            <w:gridSpan w:val="8"/>
            <w:shd w:val="clear" w:color="auto" w:fill="auto"/>
            <w:vAlign w:val="center"/>
          </w:tcPr>
          <w:p w:rsidR="009B552C" w:rsidRPr="00C16C79" w:rsidRDefault="009B552C" w:rsidP="000C2BA6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0C2BA6">
              <w:rPr>
                <w:rFonts w:ascii="Times Armenian" w:eastAsia="Calibri" w:hAnsi="Times Armenian"/>
                <w:sz w:val="16"/>
                <w:szCs w:val="16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9B552C" w:rsidRPr="00C16C79" w:rsidTr="000500C3">
        <w:trPr>
          <w:trHeight w:val="453"/>
        </w:trPr>
        <w:tc>
          <w:tcPr>
            <w:tcW w:w="558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0500C3">
        <w:trPr>
          <w:cantSplit/>
          <w:trHeight w:val="1278"/>
        </w:trPr>
        <w:tc>
          <w:tcPr>
            <w:tcW w:w="55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306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1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BE2285" w:rsidRPr="00C16C79" w:rsidTr="000500C3">
        <w:trPr>
          <w:trHeight w:val="1067"/>
        </w:trPr>
        <w:tc>
          <w:tcPr>
            <w:tcW w:w="558" w:type="dxa"/>
            <w:shd w:val="clear" w:color="auto" w:fill="FFFFFF"/>
            <w:vAlign w:val="center"/>
          </w:tcPr>
          <w:p w:rsidR="00BE2285" w:rsidRPr="00C16C79" w:rsidRDefault="00BE2285" w:rsidP="00BE228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C16C79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0500C3" w:rsidRDefault="00CC254C" w:rsidP="00CC254C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         </w:t>
            </w:r>
            <w:proofErr w:type="spellStart"/>
            <w:r w:rsidR="000500C3">
              <w:rPr>
                <w:rFonts w:ascii="GHEA Grapalat" w:hAnsi="GHEA Grapalat"/>
                <w:b/>
                <w:sz w:val="20"/>
                <w:szCs w:val="20"/>
              </w:rPr>
              <w:t>Ս</w:t>
            </w:r>
            <w:r w:rsidR="000500C3" w:rsidRPr="000500C3">
              <w:rPr>
                <w:rFonts w:ascii="GHEA Grapalat" w:hAnsi="GHEA Grapalat"/>
                <w:b/>
                <w:sz w:val="20"/>
                <w:szCs w:val="20"/>
              </w:rPr>
              <w:t>եդան</w:t>
            </w:r>
            <w:proofErr w:type="spellEnd"/>
            <w:r w:rsidR="000500C3" w:rsidRPr="000500C3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="000500C3" w:rsidRPr="000500C3">
              <w:rPr>
                <w:rFonts w:ascii="GHEA Grapalat" w:hAnsi="GHEA Grapalat"/>
                <w:b/>
                <w:sz w:val="20"/>
                <w:szCs w:val="20"/>
              </w:rPr>
              <w:t>թափքով</w:t>
            </w:r>
            <w:proofErr w:type="spellEnd"/>
          </w:p>
          <w:p w:rsidR="00BE2285" w:rsidRDefault="00CC254C" w:rsidP="00CC254C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        </w:t>
            </w:r>
            <w:proofErr w:type="spellStart"/>
            <w:r w:rsidR="000500C3">
              <w:rPr>
                <w:rFonts w:ascii="GHEA Grapalat" w:hAnsi="GHEA Grapalat"/>
                <w:b/>
                <w:sz w:val="20"/>
                <w:szCs w:val="20"/>
              </w:rPr>
              <w:t>ավտոմեքենաներ</w:t>
            </w:r>
            <w:proofErr w:type="spellEnd"/>
          </w:p>
        </w:tc>
        <w:tc>
          <w:tcPr>
            <w:tcW w:w="576" w:type="dxa"/>
            <w:shd w:val="clear" w:color="auto" w:fill="FFFFFF"/>
            <w:vAlign w:val="center"/>
          </w:tcPr>
          <w:p w:rsidR="00BE2285" w:rsidRDefault="00BE2285" w:rsidP="00BE228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40" w:type="dxa"/>
            <w:shd w:val="clear" w:color="auto" w:fill="FFFFFF"/>
          </w:tcPr>
          <w:p w:rsidR="00CC254C" w:rsidRDefault="00CC254C" w:rsidP="00BE2285">
            <w:pPr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CC254C" w:rsidRDefault="00CC254C" w:rsidP="00BE2285">
            <w:pPr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CC254C" w:rsidRDefault="00CC254C" w:rsidP="00BE2285">
            <w:pPr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E2285" w:rsidRDefault="00CC254C" w:rsidP="00BE2285">
            <w:r>
              <w:rPr>
                <w:rFonts w:ascii="Times Armenian" w:eastAsia="Calibri" w:hAnsi="Times Armenian"/>
                <w:sz w:val="16"/>
                <w:szCs w:val="16"/>
              </w:rPr>
              <w:t xml:space="preserve">   </w:t>
            </w:r>
            <w:r w:rsidR="00BE2285"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</w:tcPr>
          <w:p w:rsidR="00300158" w:rsidRDefault="00300158" w:rsidP="00BE2285"/>
          <w:p w:rsidR="00CC254C" w:rsidRDefault="00CC254C" w:rsidP="00300158"/>
          <w:p w:rsidR="00300158" w:rsidRDefault="00CC254C" w:rsidP="00300158">
            <w:r>
              <w:t xml:space="preserve">  -</w:t>
            </w:r>
          </w:p>
          <w:p w:rsidR="00BE2285" w:rsidRPr="00300158" w:rsidRDefault="00BE2285" w:rsidP="00300158"/>
        </w:tc>
        <w:tc>
          <w:tcPr>
            <w:tcW w:w="567" w:type="dxa"/>
            <w:shd w:val="clear" w:color="auto" w:fill="FFFFFF"/>
            <w:vAlign w:val="center"/>
          </w:tcPr>
          <w:p w:rsidR="00BE2285" w:rsidRPr="00C16C79" w:rsidRDefault="00BE2285" w:rsidP="00BE228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BE2285" w:rsidRPr="00C16C79" w:rsidRDefault="003A0419" w:rsidP="00BE2285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BE2285" w:rsidRPr="00C16C79" w:rsidRDefault="00300158" w:rsidP="00BE228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E2285" w:rsidRPr="00D04020" w:rsidRDefault="00CC254C" w:rsidP="00BE2285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E2285" w:rsidRPr="00C16C79" w:rsidRDefault="00300158" w:rsidP="00BE228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E2285" w:rsidRDefault="00CC254C" w:rsidP="00BE228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</w:tcPr>
          <w:p w:rsidR="00CC254C" w:rsidRDefault="00CC254C" w:rsidP="00CC254C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</w:p>
          <w:p w:rsidR="00CC254C" w:rsidRDefault="00CC254C" w:rsidP="00CC254C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</w:p>
          <w:p w:rsidR="00BE2285" w:rsidRDefault="00BE2285" w:rsidP="00CC254C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E2285" w:rsidRDefault="003A0419" w:rsidP="00BE228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BE2285" w:rsidRPr="00C16C79" w:rsidRDefault="00BE2285" w:rsidP="00BE228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3A0419" w:rsidRPr="00C16C79" w:rsidTr="000500C3">
        <w:trPr>
          <w:trHeight w:val="1067"/>
        </w:trPr>
        <w:tc>
          <w:tcPr>
            <w:tcW w:w="558" w:type="dxa"/>
            <w:shd w:val="clear" w:color="auto" w:fill="FFFFFF"/>
            <w:vAlign w:val="center"/>
          </w:tcPr>
          <w:p w:rsidR="003A0419" w:rsidRPr="003A0419" w:rsidRDefault="003A0419" w:rsidP="00BE228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3A0419" w:rsidRDefault="003A0419" w:rsidP="003A0419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        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Ս</w:t>
            </w:r>
            <w:r w:rsidRPr="000500C3">
              <w:rPr>
                <w:rFonts w:ascii="GHEA Grapalat" w:hAnsi="GHEA Grapalat"/>
                <w:b/>
                <w:sz w:val="20"/>
                <w:szCs w:val="20"/>
              </w:rPr>
              <w:t>եդան</w:t>
            </w:r>
            <w:proofErr w:type="spellEnd"/>
            <w:r w:rsidRPr="000500C3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500C3">
              <w:rPr>
                <w:rFonts w:ascii="GHEA Grapalat" w:hAnsi="GHEA Grapalat"/>
                <w:b/>
                <w:sz w:val="20"/>
                <w:szCs w:val="20"/>
              </w:rPr>
              <w:t>թափքով</w:t>
            </w:r>
            <w:proofErr w:type="spellEnd"/>
          </w:p>
          <w:p w:rsidR="003A0419" w:rsidRDefault="003A0419" w:rsidP="003A0419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       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ավտոմեքենաներ</w:t>
            </w:r>
            <w:proofErr w:type="spellEnd"/>
          </w:p>
        </w:tc>
        <w:tc>
          <w:tcPr>
            <w:tcW w:w="576" w:type="dxa"/>
            <w:shd w:val="clear" w:color="auto" w:fill="FFFFFF"/>
            <w:vAlign w:val="center"/>
          </w:tcPr>
          <w:p w:rsidR="003A0419" w:rsidRDefault="00334D4F" w:rsidP="00BE228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40" w:type="dxa"/>
            <w:shd w:val="clear" w:color="auto" w:fill="FFFFFF"/>
          </w:tcPr>
          <w:p w:rsidR="003A0419" w:rsidRDefault="003A0419" w:rsidP="003A0419">
            <w:pPr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3A0419" w:rsidRDefault="003A0419" w:rsidP="003A0419">
            <w:pPr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3A0419" w:rsidRPr="003A0419" w:rsidRDefault="003A0419" w:rsidP="003A0419">
            <w:pPr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 xml:space="preserve">  -</w:t>
            </w:r>
          </w:p>
        </w:tc>
        <w:tc>
          <w:tcPr>
            <w:tcW w:w="631" w:type="dxa"/>
            <w:shd w:val="clear" w:color="auto" w:fill="FFFFFF"/>
          </w:tcPr>
          <w:p w:rsidR="003A0419" w:rsidRDefault="003A0419" w:rsidP="00BE2285"/>
          <w:p w:rsidR="003A0419" w:rsidRDefault="003A0419" w:rsidP="003A0419"/>
          <w:p w:rsidR="003A0419" w:rsidRPr="003A0419" w:rsidRDefault="003A0419" w:rsidP="003A0419">
            <w:r>
              <w:t xml:space="preserve">  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A0419" w:rsidRPr="00C16C79" w:rsidRDefault="003A0419" w:rsidP="00BE228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A0419" w:rsidRDefault="003A0419" w:rsidP="00BE2285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3A0419" w:rsidRDefault="003A0419" w:rsidP="00BE228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3A0419" w:rsidRDefault="003A0419" w:rsidP="00BE2285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3A0419" w:rsidRDefault="003A0419" w:rsidP="00BE228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0419" w:rsidRDefault="003A0419" w:rsidP="00BE228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FFFFFF"/>
          </w:tcPr>
          <w:p w:rsidR="003A0419" w:rsidRDefault="003A0419" w:rsidP="00CC254C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0419" w:rsidRDefault="003A0419" w:rsidP="00BE228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3A0419" w:rsidRDefault="003A0419" w:rsidP="00BE228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</w:p>
        </w:tc>
      </w:tr>
      <w:tr w:rsidR="004934EE" w:rsidRPr="00C16C79" w:rsidTr="000500C3">
        <w:trPr>
          <w:trHeight w:val="788"/>
        </w:trPr>
        <w:tc>
          <w:tcPr>
            <w:tcW w:w="3618" w:type="dxa"/>
            <w:gridSpan w:val="2"/>
            <w:shd w:val="clear" w:color="auto" w:fill="auto"/>
            <w:vAlign w:val="center"/>
          </w:tcPr>
          <w:p w:rsidR="004934EE" w:rsidRPr="00C16C79" w:rsidRDefault="00CC254C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="004934EE"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4934EE" w:rsidRPr="00C16C79" w:rsidRDefault="003A0419" w:rsidP="004934E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934EE" w:rsidRPr="00346F45" w:rsidRDefault="00CC254C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4934EE" w:rsidRPr="00346F45" w:rsidRDefault="004934EE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934EE" w:rsidRPr="00300158" w:rsidRDefault="00CC254C" w:rsidP="004934E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</w:tbl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893ECC" w:rsidRPr="00893ECC" w:rsidRDefault="00893ECC" w:rsidP="00893EC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 w:rsidRPr="00893ECC">
        <w:rPr>
          <w:rFonts w:ascii="GHEA Grapalat" w:hAnsi="GHEA Grapalat"/>
          <w:lang w:val="pt-BR"/>
        </w:rPr>
        <w:t>*</w:t>
      </w:r>
      <w:r w:rsidRPr="00893ECC">
        <w:rPr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color w:val="000000"/>
          <w:sz w:val="20"/>
          <w:szCs w:val="20"/>
        </w:rPr>
        <w:t>Ապրանքի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</w:rPr>
        <w:t>մատակարարման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ժամկետը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սահմանվում</w:t>
      </w:r>
      <w:proofErr w:type="spellEnd"/>
      <w:r w:rsidRPr="00893ECC">
        <w:rPr>
          <w:rFonts w:ascii="Sylfaen" w:hAnsi="Sylfaen" w:cs="Sylfaen"/>
          <w:color w:val="000000"/>
          <w:sz w:val="20"/>
          <w:szCs w:val="20"/>
        </w:rPr>
        <w:t xml:space="preserve"> է </w:t>
      </w:r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երեսուն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օր</w:t>
      </w:r>
      <w:proofErr w:type="spellEnd"/>
      <w:r w:rsidRPr="00893ECC">
        <w:rPr>
          <w:color w:val="000000"/>
          <w:sz w:val="20"/>
          <w:szCs w:val="20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որի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հաշվարկը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կատարվում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կնքելու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օրվանից</w:t>
      </w:r>
      <w:proofErr w:type="spellEnd"/>
      <w:r w:rsidRPr="00893ECC">
        <w:rPr>
          <w:color w:val="000000"/>
          <w:sz w:val="20"/>
          <w:szCs w:val="20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բացառությամբ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այն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դեպքերի</w:t>
      </w:r>
      <w:proofErr w:type="spellEnd"/>
      <w:r w:rsidRPr="00893ECC">
        <w:rPr>
          <w:color w:val="000000"/>
          <w:sz w:val="20"/>
          <w:szCs w:val="20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երբ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պատվիրատուի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հետ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կնքող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անձը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համաձայնում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պայմանագիրը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կատարել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ավելի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կարճ</w:t>
      </w:r>
      <w:proofErr w:type="spellEnd"/>
      <w:r w:rsidRPr="00893ECC">
        <w:rPr>
          <w:color w:val="000000"/>
          <w:sz w:val="20"/>
          <w:szCs w:val="20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ժամկետում</w:t>
      </w:r>
      <w:proofErr w:type="spellEnd"/>
      <w:r w:rsidRPr="00893ECC">
        <w:rPr>
          <w:rFonts w:ascii="Sylfaen" w:hAnsi="Sylfaen" w:cs="Sylfaen"/>
          <w:color w:val="000000"/>
          <w:sz w:val="20"/>
          <w:szCs w:val="20"/>
        </w:rPr>
        <w:t>:</w:t>
      </w: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Pr="000078A5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CC254C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0500C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Pr="000500C3">
        <w:rPr>
          <w:rFonts w:ascii="GHEA Grapalat" w:hAnsi="GHEA Grapalat" w:cs="TimesArmenianPSMT"/>
          <w:i/>
          <w:sz w:val="16"/>
          <w:szCs w:val="16"/>
        </w:rPr>
        <w:t>11/21-14-2</w:t>
      </w:r>
      <w:r>
        <w:rPr>
          <w:rFonts w:ascii="GHEA Grapalat" w:hAnsi="GHEA Grapalat" w:cs="TimesArmenianPSMT"/>
          <w:b/>
          <w:i/>
          <w:sz w:val="16"/>
          <w:szCs w:val="16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B91FD7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052"/>
        <w:gridCol w:w="738"/>
        <w:gridCol w:w="398"/>
        <w:gridCol w:w="360"/>
        <w:gridCol w:w="360"/>
        <w:gridCol w:w="360"/>
        <w:gridCol w:w="360"/>
        <w:gridCol w:w="630"/>
        <w:gridCol w:w="630"/>
        <w:gridCol w:w="668"/>
        <w:gridCol w:w="862"/>
        <w:gridCol w:w="839"/>
        <w:gridCol w:w="781"/>
        <w:gridCol w:w="720"/>
        <w:gridCol w:w="682"/>
      </w:tblGrid>
      <w:tr w:rsidR="009B552C" w:rsidRPr="0069322D" w:rsidTr="00B137DB">
        <w:trPr>
          <w:cantSplit/>
        </w:trPr>
        <w:tc>
          <w:tcPr>
            <w:tcW w:w="738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970D32" w:rsidRDefault="008520B2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չափաբաժ.</w:t>
            </w:r>
          </w:p>
        </w:tc>
        <w:tc>
          <w:tcPr>
            <w:tcW w:w="2052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38" w:type="dxa"/>
            <w:vMerge w:val="restart"/>
          </w:tcPr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bookmarkStart w:id="0" w:name="_GoBack"/>
            <w:bookmarkEnd w:id="0"/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proofErr w:type="spellEnd"/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  <w:proofErr w:type="spellEnd"/>
          </w:p>
        </w:tc>
        <w:tc>
          <w:tcPr>
            <w:tcW w:w="6968" w:type="dxa"/>
            <w:gridSpan w:val="12"/>
            <w:vAlign w:val="center"/>
          </w:tcPr>
          <w:p w:rsidR="009B552C" w:rsidRPr="00970D32" w:rsidRDefault="009B552C" w:rsidP="008520B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0C2BA6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4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0C2BA6" w:rsidRPr="00334D4F">
              <w:rPr>
                <w:rFonts w:ascii="Sylfaen" w:hAnsi="Sylfaen" w:cs="Times Armeni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8520B2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արտա</w:t>
            </w:r>
            <w:r w:rsidR="000C2BA6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բյուջեից</w:t>
            </w:r>
            <w:proofErr w:type="spellEnd"/>
            <w:r w:rsidRPr="008520B2">
              <w:rPr>
                <w:rFonts w:ascii="Times Armenian" w:hAnsi="Times Armenian" w:cs="Times Armenian"/>
                <w:color w:val="000000" w:themeColor="text1"/>
                <w:sz w:val="16"/>
                <w:szCs w:val="16"/>
                <w:lang w:val="pt-BR" w:eastAsia="ru-RU"/>
              </w:rPr>
              <w:t xml:space="preserve">,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682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9B552C" w:rsidRPr="00970D32" w:rsidTr="00B137DB">
        <w:trPr>
          <w:cantSplit/>
        </w:trPr>
        <w:tc>
          <w:tcPr>
            <w:tcW w:w="738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738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1350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2160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340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682" w:type="dxa"/>
            <w:vMerge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9B552C" w:rsidRPr="00970D32" w:rsidTr="00B137DB">
        <w:trPr>
          <w:cantSplit/>
          <w:trHeight w:val="1467"/>
        </w:trPr>
        <w:tc>
          <w:tcPr>
            <w:tcW w:w="73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052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vMerge/>
            <w:tcBorders>
              <w:bottom w:val="single" w:sz="4" w:space="0" w:color="000000"/>
            </w:tcBorders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  <w:proofErr w:type="spellEnd"/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  <w:proofErr w:type="spellEnd"/>
          </w:p>
        </w:tc>
        <w:tc>
          <w:tcPr>
            <w:tcW w:w="66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  <w:proofErr w:type="spellEnd"/>
          </w:p>
        </w:tc>
        <w:tc>
          <w:tcPr>
            <w:tcW w:w="862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  <w:proofErr w:type="spellEnd"/>
          </w:p>
        </w:tc>
        <w:tc>
          <w:tcPr>
            <w:tcW w:w="83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  <w:proofErr w:type="spellEnd"/>
          </w:p>
        </w:tc>
        <w:tc>
          <w:tcPr>
            <w:tcW w:w="78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  <w:proofErr w:type="spellEnd"/>
          </w:p>
        </w:tc>
        <w:tc>
          <w:tcPr>
            <w:tcW w:w="72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334D4F" w:rsidRPr="00970D32" w:rsidTr="00B137DB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334D4F" w:rsidRPr="00970D32" w:rsidRDefault="00334D4F" w:rsidP="000C2BA6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970D32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52" w:type="dxa"/>
            <w:shd w:val="clear" w:color="auto" w:fill="FFFFFF"/>
            <w:vAlign w:val="center"/>
          </w:tcPr>
          <w:p w:rsidR="00334D4F" w:rsidRDefault="00334D4F" w:rsidP="000500C3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Ս</w:t>
            </w:r>
            <w:r w:rsidRPr="000500C3">
              <w:rPr>
                <w:rFonts w:ascii="GHEA Grapalat" w:hAnsi="GHEA Grapalat"/>
                <w:b/>
                <w:sz w:val="20"/>
                <w:szCs w:val="20"/>
              </w:rPr>
              <w:t>եդան</w:t>
            </w:r>
            <w:proofErr w:type="spellEnd"/>
            <w:r w:rsidRPr="000500C3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500C3">
              <w:rPr>
                <w:rFonts w:ascii="GHEA Grapalat" w:hAnsi="GHEA Grapalat"/>
                <w:b/>
                <w:sz w:val="20"/>
                <w:szCs w:val="20"/>
              </w:rPr>
              <w:t>թափքով</w:t>
            </w:r>
            <w:proofErr w:type="spellEnd"/>
          </w:p>
          <w:p w:rsidR="00334D4F" w:rsidRDefault="00334D4F" w:rsidP="000500C3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eastAsiaTheme="minorHAnsi" w:hAnsi="GHEA Grapalat" w:cstheme="minorBidi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ավտոմեքենաներ</w:t>
            </w:r>
            <w:proofErr w:type="spellEnd"/>
          </w:p>
          <w:p w:rsidR="00334D4F" w:rsidRDefault="00334D4F" w:rsidP="000C2BA6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eastAsiaTheme="minorHAnsi" w:hAnsi="GHEA Grapalat" w:cstheme="minorBidi"/>
                <w:sz w:val="16"/>
                <w:szCs w:val="16"/>
              </w:rPr>
            </w:pPr>
          </w:p>
          <w:p w:rsidR="00334D4F" w:rsidRPr="00C16C79" w:rsidRDefault="00334D4F" w:rsidP="000500C3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:rsidR="00334D4F" w:rsidRPr="00D049D8" w:rsidRDefault="00334D4F" w:rsidP="000C2BA6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5121</w:t>
            </w:r>
          </w:p>
        </w:tc>
        <w:tc>
          <w:tcPr>
            <w:tcW w:w="398" w:type="dxa"/>
            <w:shd w:val="clear" w:color="auto" w:fill="FFFFFF"/>
            <w:vAlign w:val="center"/>
          </w:tcPr>
          <w:p w:rsidR="00334D4F" w:rsidRPr="00D049D8" w:rsidRDefault="00334D4F" w:rsidP="000C2BA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334D4F" w:rsidRPr="00970D32" w:rsidRDefault="00334D4F" w:rsidP="000C2BA6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334D4F" w:rsidRPr="00970D32" w:rsidRDefault="00334D4F" w:rsidP="000C2BA6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334D4F" w:rsidRPr="00970D32" w:rsidRDefault="00334D4F" w:rsidP="000C2BA6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334D4F" w:rsidRPr="00970D32" w:rsidRDefault="00334D4F" w:rsidP="000C2BA6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68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862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839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81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82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334D4F" w:rsidRPr="00970D32" w:rsidTr="00B137DB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334D4F" w:rsidRPr="00334D4F" w:rsidRDefault="00334D4F" w:rsidP="000C2BA6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52" w:type="dxa"/>
            <w:shd w:val="clear" w:color="auto" w:fill="FFFFFF"/>
            <w:vAlign w:val="center"/>
          </w:tcPr>
          <w:p w:rsidR="00334D4F" w:rsidRDefault="00334D4F" w:rsidP="00334D4F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Ս</w:t>
            </w:r>
            <w:r w:rsidRPr="000500C3">
              <w:rPr>
                <w:rFonts w:ascii="GHEA Grapalat" w:hAnsi="GHEA Grapalat"/>
                <w:b/>
                <w:sz w:val="20"/>
                <w:szCs w:val="20"/>
              </w:rPr>
              <w:t>եդան</w:t>
            </w:r>
            <w:proofErr w:type="spellEnd"/>
            <w:r w:rsidRPr="000500C3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500C3">
              <w:rPr>
                <w:rFonts w:ascii="GHEA Grapalat" w:hAnsi="GHEA Grapalat"/>
                <w:b/>
                <w:sz w:val="20"/>
                <w:szCs w:val="20"/>
              </w:rPr>
              <w:t>թափքով</w:t>
            </w:r>
            <w:proofErr w:type="spellEnd"/>
          </w:p>
          <w:p w:rsidR="00334D4F" w:rsidRDefault="00334D4F" w:rsidP="00334D4F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ավտոմեքենաներ</w:t>
            </w:r>
            <w:proofErr w:type="spellEnd"/>
          </w:p>
        </w:tc>
        <w:tc>
          <w:tcPr>
            <w:tcW w:w="738" w:type="dxa"/>
            <w:shd w:val="clear" w:color="auto" w:fill="FFFFFF"/>
            <w:vAlign w:val="center"/>
          </w:tcPr>
          <w:p w:rsidR="00334D4F" w:rsidRDefault="008520B2" w:rsidP="000C2BA6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5121</w:t>
            </w:r>
          </w:p>
        </w:tc>
        <w:tc>
          <w:tcPr>
            <w:tcW w:w="398" w:type="dxa"/>
            <w:shd w:val="clear" w:color="auto" w:fill="FFFFFF"/>
            <w:vAlign w:val="center"/>
          </w:tcPr>
          <w:p w:rsidR="00334D4F" w:rsidRDefault="00334D4F" w:rsidP="000C2BA6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:rsidR="00334D4F" w:rsidRPr="00970D32" w:rsidRDefault="00334D4F" w:rsidP="000C2BA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:rsidR="00334D4F" w:rsidRDefault="00334D4F" w:rsidP="000C2BA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:rsidR="00334D4F" w:rsidRDefault="00334D4F" w:rsidP="000C2BA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:rsidR="00334D4F" w:rsidRDefault="00334D4F" w:rsidP="000C2BA6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68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862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839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81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82" w:type="dxa"/>
            <w:shd w:val="clear" w:color="auto" w:fill="FFFFFF"/>
          </w:tcPr>
          <w:p w:rsidR="00334D4F" w:rsidRDefault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334D4F" w:rsidRPr="00970D32" w:rsidTr="008520B2">
        <w:trPr>
          <w:trHeight w:val="130"/>
        </w:trPr>
        <w:tc>
          <w:tcPr>
            <w:tcW w:w="3528" w:type="dxa"/>
            <w:gridSpan w:val="3"/>
            <w:vAlign w:val="center"/>
          </w:tcPr>
          <w:p w:rsidR="00334D4F" w:rsidRPr="00970D32" w:rsidRDefault="008520B2" w:rsidP="00334D4F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="00334D4F" w:rsidRPr="00970D32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398" w:type="dxa"/>
            <w:vAlign w:val="center"/>
          </w:tcPr>
          <w:p w:rsidR="00334D4F" w:rsidRPr="00970D32" w:rsidRDefault="00334D4F" w:rsidP="00334D4F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0" w:type="dxa"/>
            <w:vAlign w:val="center"/>
          </w:tcPr>
          <w:p w:rsidR="00334D4F" w:rsidRPr="00970D32" w:rsidRDefault="00334D4F" w:rsidP="00334D4F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0" w:type="dxa"/>
            <w:vAlign w:val="center"/>
          </w:tcPr>
          <w:p w:rsidR="00334D4F" w:rsidRPr="00970D32" w:rsidRDefault="00334D4F" w:rsidP="00334D4F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334D4F" w:rsidRPr="00970D32" w:rsidRDefault="00334D4F" w:rsidP="00334D4F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334D4F" w:rsidRPr="00970D32" w:rsidRDefault="00334D4F" w:rsidP="00334D4F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68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862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839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81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20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82" w:type="dxa"/>
          </w:tcPr>
          <w:p w:rsidR="00334D4F" w:rsidRDefault="00334D4F" w:rsidP="00334D4F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կարգով</w:t>
      </w:r>
      <w:proofErr w:type="spellEnd"/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D50FFA" w:rsidRDefault="00D50FFA"/>
    <w:sectPr w:rsidR="00D50FFA" w:rsidSect="00334D4F">
      <w:pgSz w:w="11906" w:h="16838" w:code="9"/>
      <w:pgMar w:top="426" w:right="56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500C3"/>
    <w:rsid w:val="00091FAD"/>
    <w:rsid w:val="000C2BA6"/>
    <w:rsid w:val="000F557A"/>
    <w:rsid w:val="001D25E6"/>
    <w:rsid w:val="001D6A86"/>
    <w:rsid w:val="00203CD5"/>
    <w:rsid w:val="00300158"/>
    <w:rsid w:val="00334D4F"/>
    <w:rsid w:val="00346F45"/>
    <w:rsid w:val="00364C1F"/>
    <w:rsid w:val="003A0419"/>
    <w:rsid w:val="00480DCE"/>
    <w:rsid w:val="004934EE"/>
    <w:rsid w:val="00496BF9"/>
    <w:rsid w:val="00561BB5"/>
    <w:rsid w:val="005A3842"/>
    <w:rsid w:val="006135E6"/>
    <w:rsid w:val="006452C5"/>
    <w:rsid w:val="0069322D"/>
    <w:rsid w:val="006E351A"/>
    <w:rsid w:val="006F7187"/>
    <w:rsid w:val="00726560"/>
    <w:rsid w:val="00731C55"/>
    <w:rsid w:val="007A1925"/>
    <w:rsid w:val="008059CE"/>
    <w:rsid w:val="008138AD"/>
    <w:rsid w:val="008520B2"/>
    <w:rsid w:val="00893ECC"/>
    <w:rsid w:val="00966A36"/>
    <w:rsid w:val="00970D32"/>
    <w:rsid w:val="00996F3A"/>
    <w:rsid w:val="009B552C"/>
    <w:rsid w:val="009F5D9C"/>
    <w:rsid w:val="00A36C42"/>
    <w:rsid w:val="00B137DB"/>
    <w:rsid w:val="00B409A6"/>
    <w:rsid w:val="00B91FD7"/>
    <w:rsid w:val="00BE2285"/>
    <w:rsid w:val="00BF01AD"/>
    <w:rsid w:val="00CC254C"/>
    <w:rsid w:val="00D049D8"/>
    <w:rsid w:val="00D34863"/>
    <w:rsid w:val="00D50FFA"/>
    <w:rsid w:val="00D94D3B"/>
    <w:rsid w:val="00E624D9"/>
    <w:rsid w:val="00E80B8D"/>
    <w:rsid w:val="00F535E5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37C32-0770-47A8-8293-97E87025A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3396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Vahan Papikyan</cp:lastModifiedBy>
  <cp:revision>35</cp:revision>
  <cp:lastPrinted>2014-05-06T07:50:00Z</cp:lastPrinted>
  <dcterms:created xsi:type="dcterms:W3CDTF">2013-07-30T11:14:00Z</dcterms:created>
  <dcterms:modified xsi:type="dcterms:W3CDTF">2014-05-06T08:26:00Z</dcterms:modified>
</cp:coreProperties>
</file>